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A94" w:rsidRPr="00955BFE" w:rsidRDefault="00241A94" w:rsidP="00241A94">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4DC6C67" wp14:editId="27379392">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94" w:rsidRPr="00004313" w:rsidRDefault="00241A94" w:rsidP="00241A94">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sidR="00E562D1">
                                  <w:rPr>
                                    <w:rFonts w:ascii="Arial" w:hAnsi="Arial" w:cs="Arial"/>
                                    <w:b/>
                                    <w:noProof/>
                                  </w:rPr>
                                  <w:t>March 5</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94" w:rsidRPr="000F53C7" w:rsidRDefault="00241A94" w:rsidP="00241A94">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DC6C67"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41A94" w:rsidRPr="00004313" w:rsidRDefault="00241A94" w:rsidP="00241A94">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sidR="00E562D1">
                            <w:rPr>
                              <w:rFonts w:ascii="Arial" w:hAnsi="Arial" w:cs="Arial"/>
                              <w:b/>
                              <w:noProof/>
                            </w:rPr>
                            <w:t>March 5</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41A94" w:rsidRPr="000F53C7" w:rsidRDefault="00241A94" w:rsidP="00241A94">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241A94" w:rsidRPr="00955BFE" w:rsidRDefault="00241A94" w:rsidP="00241A94">
      <w:pPr>
        <w:jc w:val="center"/>
        <w:rPr>
          <w:rFonts w:ascii="Arial" w:hAnsi="Arial" w:cs="Arial"/>
          <w:sz w:val="20"/>
          <w:szCs w:val="22"/>
        </w:rPr>
      </w:pPr>
      <w:r w:rsidRPr="00955BFE">
        <w:rPr>
          <w:rFonts w:ascii="Arial" w:hAnsi="Arial" w:cs="Arial"/>
          <w:sz w:val="20"/>
          <w:szCs w:val="22"/>
        </w:rPr>
        <w:t>May 20, 2016</w:t>
      </w:r>
    </w:p>
    <w:p w:rsidR="00241A94" w:rsidRPr="00955BFE" w:rsidRDefault="00241A94" w:rsidP="00241A94">
      <w:pPr>
        <w:jc w:val="center"/>
        <w:rPr>
          <w:rFonts w:ascii="Arial" w:hAnsi="Arial" w:cs="Arial"/>
          <w:b/>
          <w:sz w:val="22"/>
          <w:szCs w:val="22"/>
        </w:rPr>
      </w:pPr>
      <w:r w:rsidRPr="00955BFE">
        <w:rPr>
          <w:rFonts w:ascii="Arial" w:hAnsi="Arial" w:cs="Arial"/>
          <w:b/>
          <w:sz w:val="22"/>
          <w:szCs w:val="22"/>
        </w:rPr>
        <w:t>Meeting Agenda</w:t>
      </w:r>
    </w:p>
    <w:p w:rsidR="00241A94" w:rsidRDefault="00241A94" w:rsidP="00241A94">
      <w:pPr>
        <w:rPr>
          <w:rFonts w:ascii="Arial" w:hAnsi="Arial" w:cs="Arial"/>
          <w:sz w:val="22"/>
          <w:szCs w:val="22"/>
        </w:rPr>
      </w:pPr>
    </w:p>
    <w:p w:rsidR="00241A94" w:rsidRDefault="00241A94" w:rsidP="00241A94">
      <w:pPr>
        <w:rPr>
          <w:rFonts w:ascii="Arial" w:hAnsi="Arial" w:cs="Arial"/>
          <w:sz w:val="22"/>
          <w:szCs w:val="22"/>
        </w:rPr>
      </w:pPr>
    </w:p>
    <w:p w:rsidR="00241A94" w:rsidRPr="00D85E1D" w:rsidRDefault="00241A94" w:rsidP="00241A94">
      <w:pPr>
        <w:rPr>
          <w:rFonts w:ascii="Arial" w:hAnsi="Arial" w:cs="Arial"/>
          <w:sz w:val="20"/>
          <w:szCs w:val="20"/>
        </w:rPr>
      </w:pPr>
    </w:p>
    <w:p w:rsidR="00241A94" w:rsidRPr="00D85E1D" w:rsidRDefault="00241A94" w:rsidP="00241A9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BC2701" w:rsidRPr="00BC2701">
        <w:rPr>
          <w:rFonts w:ascii="Arial" w:hAnsi="Arial" w:cs="Arial"/>
          <w:sz w:val="20"/>
          <w:szCs w:val="20"/>
        </w:rPr>
        <w:t>Dustin Bare, Nora Brodnicki, George Burgess, Rick Carino, Elizabeth Carney, Amanda Coffey, Megan Feagles (Recorder), Eden Francis, Sharron Furno, Shalee Hodgson, Jason Kovac, Kara Leonard, Alice Lewis (Alternate Chair), Mike Mattson, Tracy Nelson, Scot Pruyn (Chair), Lisa Reynolds, Terrie Sanne, Charles Siegfried, Casey Sims, Sarah Steidl, Dru Urbassik, Andrea Vergun, Helen Wand, Jim Wentworth-Plato</w:t>
      </w:r>
    </w:p>
    <w:p w:rsidR="00241A94" w:rsidRPr="00D85E1D" w:rsidRDefault="00241A94" w:rsidP="00241A94">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BC2701" w:rsidRPr="00BC2701">
        <w:rPr>
          <w:rFonts w:ascii="Arial" w:hAnsi="Arial" w:cs="Arial"/>
          <w:sz w:val="20"/>
          <w:szCs w:val="20"/>
        </w:rPr>
        <w:t>Greg Bostrom, Rick Lockwood, Sharon Parker</w:t>
      </w:r>
    </w:p>
    <w:p w:rsidR="00241A94" w:rsidRPr="00D85E1D" w:rsidRDefault="00241A94" w:rsidP="00241A94">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BC2701" w:rsidRPr="00BC2701">
        <w:rPr>
          <w:rFonts w:ascii="Arial" w:hAnsi="Arial" w:cs="Arial"/>
          <w:sz w:val="20"/>
          <w:szCs w:val="20"/>
        </w:rPr>
        <w:t>ASG Representative, Jeff Ennenga, Sue Goff, Kerrie Hughes, Patricia McFarland, David Plotkin, Cynthia Risan, Tara Sprehe</w:t>
      </w:r>
    </w:p>
    <w:p w:rsidR="00241A94" w:rsidRPr="00167036" w:rsidRDefault="00241A94" w:rsidP="00241A94">
      <w:pPr>
        <w:rPr>
          <w:rFonts w:ascii="Arial" w:hAnsi="Arial" w:cs="Arial"/>
          <w:b/>
          <w:sz w:val="20"/>
        </w:rPr>
      </w:pPr>
    </w:p>
    <w:p w:rsidR="00241A94" w:rsidRPr="00167036" w:rsidRDefault="00241A94" w:rsidP="00241A94">
      <w:pPr>
        <w:pStyle w:val="ListParagraph"/>
        <w:numPr>
          <w:ilvl w:val="0"/>
          <w:numId w:val="1"/>
        </w:numPr>
        <w:rPr>
          <w:rFonts w:ascii="Arial" w:hAnsi="Arial" w:cs="Arial"/>
          <w:b/>
          <w:sz w:val="20"/>
        </w:rPr>
      </w:pPr>
      <w:r>
        <w:rPr>
          <w:rFonts w:ascii="Arial" w:hAnsi="Arial" w:cs="Arial"/>
          <w:b/>
          <w:sz w:val="20"/>
        </w:rPr>
        <w:t>Welcome &amp; Introductions</w:t>
      </w:r>
    </w:p>
    <w:p w:rsidR="00241A94" w:rsidRPr="00167036" w:rsidRDefault="00241A94" w:rsidP="00241A94">
      <w:pPr>
        <w:pStyle w:val="ListParagraph"/>
        <w:rPr>
          <w:rFonts w:ascii="Arial" w:hAnsi="Arial" w:cs="Arial"/>
          <w:b/>
          <w:sz w:val="20"/>
        </w:rPr>
      </w:pPr>
    </w:p>
    <w:p w:rsidR="00241A94" w:rsidRDefault="00241A94" w:rsidP="00241A94">
      <w:pPr>
        <w:pStyle w:val="ListParagraph"/>
        <w:numPr>
          <w:ilvl w:val="0"/>
          <w:numId w:val="1"/>
        </w:numPr>
        <w:rPr>
          <w:rFonts w:ascii="Arial" w:hAnsi="Arial" w:cs="Arial"/>
          <w:b/>
          <w:sz w:val="20"/>
        </w:rPr>
      </w:pPr>
      <w:r>
        <w:rPr>
          <w:rFonts w:ascii="Arial" w:hAnsi="Arial" w:cs="Arial"/>
          <w:b/>
          <w:sz w:val="20"/>
        </w:rPr>
        <w:t>Approval of Minutes</w:t>
      </w:r>
    </w:p>
    <w:p w:rsidR="00241A94" w:rsidRDefault="00241A94" w:rsidP="00241A94">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Pr>
          <w:rFonts w:ascii="Arial" w:hAnsi="Arial" w:cs="Arial"/>
          <w:noProof/>
          <w:sz w:val="20"/>
        </w:rPr>
        <w:t>February 5,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241A94" w:rsidRPr="0081255C" w:rsidRDefault="00241A94" w:rsidP="00241A94">
      <w:pPr>
        <w:ind w:firstLine="360"/>
        <w:rPr>
          <w:rFonts w:ascii="Arial" w:hAnsi="Arial" w:cs="Arial"/>
          <w:i/>
          <w:sz w:val="20"/>
        </w:rPr>
      </w:pPr>
      <w:r w:rsidRPr="0081255C">
        <w:rPr>
          <w:rFonts w:ascii="Arial" w:hAnsi="Arial" w:cs="Arial"/>
          <w:i/>
          <w:sz w:val="20"/>
        </w:rPr>
        <w:t>Motion to approve, approved</w:t>
      </w:r>
    </w:p>
    <w:p w:rsidR="00241A94" w:rsidRPr="00167036" w:rsidRDefault="00241A94" w:rsidP="00241A94">
      <w:pPr>
        <w:pStyle w:val="ListParagraph"/>
        <w:rPr>
          <w:rFonts w:ascii="Arial" w:hAnsi="Arial" w:cs="Arial"/>
          <w:b/>
          <w:sz w:val="20"/>
        </w:rPr>
      </w:pPr>
    </w:p>
    <w:p w:rsidR="00241A94" w:rsidRDefault="00241A94" w:rsidP="00241A94">
      <w:pPr>
        <w:pStyle w:val="ListParagraph"/>
        <w:numPr>
          <w:ilvl w:val="0"/>
          <w:numId w:val="1"/>
        </w:numPr>
        <w:rPr>
          <w:rFonts w:ascii="Arial" w:hAnsi="Arial" w:cs="Arial"/>
          <w:b/>
          <w:sz w:val="20"/>
        </w:rPr>
      </w:pPr>
      <w:r>
        <w:rPr>
          <w:rFonts w:ascii="Arial" w:hAnsi="Arial" w:cs="Arial"/>
          <w:b/>
          <w:sz w:val="20"/>
        </w:rPr>
        <w:t>Consent Agenda</w:t>
      </w:r>
    </w:p>
    <w:p w:rsidR="00241A94" w:rsidRPr="00167036" w:rsidRDefault="00241A94" w:rsidP="00241A94">
      <w:pPr>
        <w:pStyle w:val="ListParagraph"/>
        <w:numPr>
          <w:ilvl w:val="1"/>
          <w:numId w:val="1"/>
        </w:numPr>
        <w:rPr>
          <w:rFonts w:ascii="Arial" w:hAnsi="Arial" w:cs="Arial"/>
          <w:sz w:val="20"/>
        </w:rPr>
      </w:pPr>
      <w:r w:rsidRPr="00167036">
        <w:rPr>
          <w:rFonts w:ascii="Arial" w:hAnsi="Arial" w:cs="Arial"/>
          <w:sz w:val="20"/>
        </w:rPr>
        <w:t>Course Number Changes</w:t>
      </w:r>
    </w:p>
    <w:p w:rsidR="00241A94" w:rsidRPr="00167036" w:rsidRDefault="00241A94" w:rsidP="00241A94">
      <w:pPr>
        <w:pStyle w:val="ListParagraph"/>
        <w:numPr>
          <w:ilvl w:val="1"/>
          <w:numId w:val="1"/>
        </w:numPr>
        <w:rPr>
          <w:rFonts w:ascii="Arial" w:hAnsi="Arial" w:cs="Arial"/>
          <w:sz w:val="20"/>
        </w:rPr>
      </w:pPr>
      <w:r w:rsidRPr="00167036">
        <w:rPr>
          <w:rFonts w:ascii="Arial" w:hAnsi="Arial" w:cs="Arial"/>
          <w:sz w:val="20"/>
        </w:rPr>
        <w:t>Course Title Change</w:t>
      </w:r>
    </w:p>
    <w:p w:rsidR="00241A94" w:rsidRDefault="00241A94" w:rsidP="00241A94">
      <w:pPr>
        <w:pStyle w:val="ListParagraph"/>
        <w:numPr>
          <w:ilvl w:val="1"/>
          <w:numId w:val="1"/>
        </w:numPr>
        <w:rPr>
          <w:rFonts w:ascii="Arial" w:hAnsi="Arial" w:cs="Arial"/>
          <w:sz w:val="20"/>
        </w:rPr>
      </w:pPr>
      <w:r w:rsidRPr="00167036">
        <w:rPr>
          <w:rFonts w:ascii="Arial" w:hAnsi="Arial" w:cs="Arial"/>
          <w:sz w:val="20"/>
        </w:rPr>
        <w:t>Reviewed Outlines for Approval</w:t>
      </w:r>
    </w:p>
    <w:p w:rsidR="00241A94" w:rsidRPr="000C1D6B" w:rsidRDefault="00241A94" w:rsidP="000C1D6B">
      <w:pPr>
        <w:ind w:firstLine="360"/>
        <w:rPr>
          <w:rFonts w:ascii="Arial" w:hAnsi="Arial" w:cs="Arial"/>
          <w:i/>
          <w:sz w:val="20"/>
        </w:rPr>
      </w:pPr>
      <w:r w:rsidRPr="0081255C">
        <w:rPr>
          <w:rFonts w:ascii="Arial" w:hAnsi="Arial" w:cs="Arial"/>
          <w:i/>
          <w:sz w:val="20"/>
        </w:rPr>
        <w:t>Motion to approve, approved</w:t>
      </w:r>
    </w:p>
    <w:p w:rsidR="00241A94" w:rsidRPr="002604D6" w:rsidRDefault="00241A94" w:rsidP="00241A94">
      <w:pPr>
        <w:pStyle w:val="ListParagraph"/>
        <w:ind w:left="936"/>
        <w:rPr>
          <w:rFonts w:ascii="Arial" w:hAnsi="Arial" w:cs="Arial"/>
          <w:b/>
          <w:sz w:val="20"/>
        </w:rPr>
      </w:pPr>
    </w:p>
    <w:p w:rsidR="00241A94" w:rsidRPr="00D82E0C" w:rsidRDefault="000C1D6B" w:rsidP="00241A94">
      <w:pPr>
        <w:pStyle w:val="ListParagraph"/>
        <w:numPr>
          <w:ilvl w:val="0"/>
          <w:numId w:val="1"/>
        </w:numPr>
        <w:rPr>
          <w:rFonts w:ascii="Arial" w:hAnsi="Arial" w:cs="Arial"/>
          <w:b/>
          <w:sz w:val="20"/>
        </w:rPr>
      </w:pPr>
      <w:r>
        <w:rPr>
          <w:rFonts w:ascii="Arial" w:hAnsi="Arial" w:cs="Arial"/>
          <w:b/>
          <w:sz w:val="20"/>
        </w:rPr>
        <w:t>Course and Program Approvals</w:t>
      </w:r>
    </w:p>
    <w:p w:rsidR="00241A94" w:rsidRPr="00AE4CC5" w:rsidRDefault="00241A94" w:rsidP="00241A94">
      <w:pPr>
        <w:pStyle w:val="ListParagraph"/>
        <w:numPr>
          <w:ilvl w:val="1"/>
          <w:numId w:val="1"/>
        </w:numPr>
        <w:rPr>
          <w:rFonts w:ascii="Arial" w:hAnsi="Arial" w:cs="Arial"/>
          <w:i/>
          <w:sz w:val="20"/>
        </w:rPr>
      </w:pPr>
      <w:r>
        <w:rPr>
          <w:rFonts w:ascii="Arial" w:hAnsi="Arial" w:cs="Arial"/>
          <w:b/>
          <w:sz w:val="20"/>
        </w:rPr>
        <w:t>Course Hours, Instructional Method, Credits Change</w:t>
      </w:r>
    </w:p>
    <w:p w:rsidR="00405EEB" w:rsidRDefault="00405EEB" w:rsidP="00AE4CC5">
      <w:pPr>
        <w:pStyle w:val="ListParagraph"/>
        <w:numPr>
          <w:ilvl w:val="2"/>
          <w:numId w:val="1"/>
        </w:numPr>
        <w:rPr>
          <w:rFonts w:ascii="Arial" w:hAnsi="Arial" w:cs="Arial"/>
          <w:sz w:val="20"/>
        </w:rPr>
      </w:pPr>
      <w:r w:rsidRPr="00405EEB">
        <w:rPr>
          <w:rFonts w:ascii="Arial" w:hAnsi="Arial" w:cs="Arial"/>
          <w:sz w:val="20"/>
        </w:rPr>
        <w:t>BA-250</w:t>
      </w:r>
    </w:p>
    <w:p w:rsidR="00405EEB" w:rsidRDefault="00405EEB" w:rsidP="00405EEB">
      <w:pPr>
        <w:pStyle w:val="ListParagraph"/>
        <w:numPr>
          <w:ilvl w:val="3"/>
          <w:numId w:val="1"/>
        </w:numPr>
        <w:rPr>
          <w:rFonts w:ascii="Arial" w:hAnsi="Arial" w:cs="Arial"/>
          <w:sz w:val="20"/>
        </w:rPr>
      </w:pPr>
      <w:r>
        <w:rPr>
          <w:rFonts w:ascii="Arial" w:hAnsi="Arial" w:cs="Arial"/>
          <w:sz w:val="20"/>
        </w:rPr>
        <w:t>Sharon Parker presented</w:t>
      </w:r>
    </w:p>
    <w:p w:rsidR="00405EEB" w:rsidRDefault="00405EEB" w:rsidP="00405EEB">
      <w:pPr>
        <w:pStyle w:val="ListParagraph"/>
        <w:numPr>
          <w:ilvl w:val="3"/>
          <w:numId w:val="1"/>
        </w:numPr>
        <w:rPr>
          <w:rFonts w:ascii="Arial" w:hAnsi="Arial" w:cs="Arial"/>
          <w:sz w:val="20"/>
        </w:rPr>
      </w:pPr>
      <w:r>
        <w:rPr>
          <w:rFonts w:ascii="Arial" w:hAnsi="Arial" w:cs="Arial"/>
          <w:sz w:val="20"/>
        </w:rPr>
        <w:t>Changing from 33 LECT/3 Credits to 44 LECT/4 Credits</w:t>
      </w:r>
    </w:p>
    <w:p w:rsidR="00B26BE1" w:rsidRDefault="00B26BE1" w:rsidP="00405EEB">
      <w:pPr>
        <w:pStyle w:val="ListParagraph"/>
        <w:numPr>
          <w:ilvl w:val="3"/>
          <w:numId w:val="1"/>
        </w:numPr>
        <w:rPr>
          <w:rFonts w:ascii="Arial" w:hAnsi="Arial" w:cs="Arial"/>
          <w:sz w:val="20"/>
        </w:rPr>
      </w:pPr>
      <w:r w:rsidRPr="00B26BE1">
        <w:rPr>
          <w:rFonts w:ascii="Arial" w:hAnsi="Arial" w:cs="Arial"/>
          <w:sz w:val="20"/>
        </w:rPr>
        <w:t>reflects the increased rigor of a capstone course and the increased time commitment necessary for students to complete a substantive, integrative business plan project that is more complete that what was previously required in the 3 credit version of this course.</w:t>
      </w:r>
    </w:p>
    <w:p w:rsidR="008F20AE" w:rsidRPr="00805D95" w:rsidRDefault="00B26BE1" w:rsidP="00805D95">
      <w:pPr>
        <w:pStyle w:val="ListParagraph"/>
        <w:numPr>
          <w:ilvl w:val="3"/>
          <w:numId w:val="1"/>
        </w:numPr>
        <w:rPr>
          <w:rFonts w:ascii="Arial" w:hAnsi="Arial" w:cs="Arial"/>
          <w:sz w:val="20"/>
        </w:rPr>
      </w:pPr>
      <w:r>
        <w:rPr>
          <w:rFonts w:ascii="Arial" w:hAnsi="Arial" w:cs="Arial"/>
          <w:sz w:val="20"/>
        </w:rPr>
        <w:t>This course is 4 credits at OSU and most of the larger Oregon Community Colleges</w:t>
      </w:r>
    </w:p>
    <w:p w:rsidR="00405EEB" w:rsidRPr="00405EEB" w:rsidRDefault="00405EEB" w:rsidP="00405EEB">
      <w:pPr>
        <w:pStyle w:val="ListParagraph"/>
        <w:ind w:left="360"/>
        <w:rPr>
          <w:rFonts w:ascii="Arial" w:hAnsi="Arial" w:cs="Arial"/>
          <w:i/>
          <w:sz w:val="20"/>
        </w:rPr>
      </w:pPr>
      <w:r w:rsidRPr="001B06F3">
        <w:rPr>
          <w:rFonts w:ascii="Arial" w:hAnsi="Arial" w:cs="Arial"/>
          <w:i/>
          <w:sz w:val="20"/>
        </w:rPr>
        <w:t>Motion to approve, approved</w:t>
      </w:r>
    </w:p>
    <w:p w:rsidR="00AE4CC5" w:rsidRPr="00AE4CC5" w:rsidRDefault="00AE4CC5" w:rsidP="00AE4CC5">
      <w:pPr>
        <w:pStyle w:val="ListParagraph"/>
        <w:numPr>
          <w:ilvl w:val="2"/>
          <w:numId w:val="1"/>
        </w:numPr>
        <w:rPr>
          <w:rFonts w:ascii="Arial" w:hAnsi="Arial" w:cs="Arial"/>
          <w:i/>
          <w:sz w:val="20"/>
        </w:rPr>
      </w:pPr>
      <w:r>
        <w:rPr>
          <w:rFonts w:ascii="Arial" w:hAnsi="Arial" w:cs="Arial"/>
          <w:sz w:val="20"/>
        </w:rPr>
        <w:t>PH-201, 202, 203, 211, 212, 213</w:t>
      </w:r>
    </w:p>
    <w:p w:rsidR="00AE4CC5" w:rsidRPr="00AE4CC5" w:rsidRDefault="00AE4CC5" w:rsidP="00405EEB">
      <w:pPr>
        <w:pStyle w:val="ListParagraph"/>
        <w:numPr>
          <w:ilvl w:val="3"/>
          <w:numId w:val="1"/>
        </w:numPr>
        <w:rPr>
          <w:rFonts w:ascii="Arial" w:hAnsi="Arial" w:cs="Arial"/>
          <w:i/>
          <w:sz w:val="20"/>
        </w:rPr>
      </w:pPr>
      <w:r>
        <w:rPr>
          <w:rFonts w:ascii="Arial" w:hAnsi="Arial" w:cs="Arial"/>
          <w:sz w:val="20"/>
        </w:rPr>
        <w:t>Greg Bostrom presented</w:t>
      </w:r>
    </w:p>
    <w:p w:rsidR="00AE4CC5" w:rsidRPr="00327638" w:rsidRDefault="00AE4CC5" w:rsidP="00327638">
      <w:pPr>
        <w:pStyle w:val="ListParagraph"/>
        <w:numPr>
          <w:ilvl w:val="3"/>
          <w:numId w:val="1"/>
        </w:numPr>
        <w:rPr>
          <w:rFonts w:ascii="Arial" w:hAnsi="Arial" w:cs="Arial"/>
          <w:i/>
          <w:sz w:val="20"/>
        </w:rPr>
      </w:pPr>
      <w:r>
        <w:rPr>
          <w:rFonts w:ascii="Arial" w:hAnsi="Arial" w:cs="Arial"/>
          <w:sz w:val="20"/>
        </w:rPr>
        <w:t>Changing all courses from 40 LECT/30 LAB, to 44 LECT/33LAB</w:t>
      </w:r>
    </w:p>
    <w:p w:rsidR="00241A94" w:rsidRPr="001B06F3" w:rsidRDefault="00241A94" w:rsidP="00241A94">
      <w:pPr>
        <w:pStyle w:val="ListParagraph"/>
        <w:ind w:left="360"/>
        <w:rPr>
          <w:rFonts w:ascii="Arial" w:hAnsi="Arial" w:cs="Arial"/>
          <w:i/>
          <w:sz w:val="20"/>
        </w:rPr>
      </w:pPr>
      <w:r w:rsidRPr="001B06F3">
        <w:rPr>
          <w:rFonts w:ascii="Arial" w:hAnsi="Arial" w:cs="Arial"/>
          <w:i/>
          <w:sz w:val="20"/>
        </w:rPr>
        <w:t>Motion to approve, approved</w:t>
      </w:r>
    </w:p>
    <w:p w:rsidR="00241A94" w:rsidRDefault="00241A94" w:rsidP="00241A94">
      <w:pPr>
        <w:pStyle w:val="ListParagraph"/>
        <w:numPr>
          <w:ilvl w:val="1"/>
          <w:numId w:val="1"/>
        </w:numPr>
        <w:rPr>
          <w:rFonts w:ascii="Arial" w:hAnsi="Arial" w:cs="Arial"/>
          <w:b/>
          <w:sz w:val="20"/>
        </w:rPr>
      </w:pPr>
      <w:r w:rsidRPr="004114F6">
        <w:rPr>
          <w:rFonts w:ascii="Arial" w:hAnsi="Arial" w:cs="Arial"/>
          <w:b/>
          <w:sz w:val="20"/>
        </w:rPr>
        <w:t>New Courses</w:t>
      </w:r>
    </w:p>
    <w:p w:rsidR="00B54DF3" w:rsidRPr="00B54DF3" w:rsidRDefault="00B54DF3" w:rsidP="00B54DF3">
      <w:pPr>
        <w:pStyle w:val="ListParagraph"/>
        <w:numPr>
          <w:ilvl w:val="2"/>
          <w:numId w:val="1"/>
        </w:numPr>
        <w:rPr>
          <w:rFonts w:ascii="Arial" w:hAnsi="Arial" w:cs="Arial"/>
          <w:sz w:val="20"/>
        </w:rPr>
      </w:pPr>
      <w:r w:rsidRPr="00B54DF3">
        <w:rPr>
          <w:rFonts w:ascii="Arial" w:hAnsi="Arial" w:cs="Arial"/>
          <w:sz w:val="20"/>
        </w:rPr>
        <w:t>FRP-206</w:t>
      </w:r>
    </w:p>
    <w:p w:rsidR="00B54DF3" w:rsidRDefault="00E60475" w:rsidP="00B54DF3">
      <w:pPr>
        <w:pStyle w:val="ListParagraph"/>
        <w:numPr>
          <w:ilvl w:val="3"/>
          <w:numId w:val="1"/>
        </w:numPr>
        <w:rPr>
          <w:rFonts w:ascii="Arial" w:hAnsi="Arial" w:cs="Arial"/>
          <w:sz w:val="20"/>
        </w:rPr>
      </w:pPr>
      <w:r>
        <w:rPr>
          <w:rFonts w:ascii="Arial" w:hAnsi="Arial" w:cs="Arial"/>
          <w:sz w:val="20"/>
        </w:rPr>
        <w:t xml:space="preserve">Shalee Hodgson presented for </w:t>
      </w:r>
      <w:r w:rsidR="00B54DF3" w:rsidRPr="00B54DF3">
        <w:rPr>
          <w:rFonts w:ascii="Arial" w:hAnsi="Arial" w:cs="Arial"/>
          <w:sz w:val="20"/>
        </w:rPr>
        <w:t>Jeff Ennenga</w:t>
      </w:r>
    </w:p>
    <w:p w:rsidR="00B54DF3" w:rsidRDefault="00454361" w:rsidP="00B54DF3">
      <w:pPr>
        <w:pStyle w:val="ListParagraph"/>
        <w:numPr>
          <w:ilvl w:val="3"/>
          <w:numId w:val="1"/>
        </w:numPr>
        <w:rPr>
          <w:rFonts w:ascii="Arial" w:hAnsi="Arial" w:cs="Arial"/>
          <w:sz w:val="20"/>
        </w:rPr>
      </w:pPr>
      <w:r w:rsidRPr="00454361">
        <w:rPr>
          <w:rFonts w:ascii="Arial" w:hAnsi="Arial" w:cs="Arial"/>
          <w:sz w:val="20"/>
        </w:rPr>
        <w:t>Requested by industry to support new employees that meet OROSHA Division 7 rules.</w:t>
      </w:r>
    </w:p>
    <w:p w:rsidR="00454361" w:rsidRPr="00B54DF3" w:rsidRDefault="002120DE" w:rsidP="00B54DF3">
      <w:pPr>
        <w:pStyle w:val="ListParagraph"/>
        <w:numPr>
          <w:ilvl w:val="3"/>
          <w:numId w:val="1"/>
        </w:numPr>
        <w:rPr>
          <w:rFonts w:ascii="Arial" w:hAnsi="Arial" w:cs="Arial"/>
          <w:sz w:val="20"/>
        </w:rPr>
      </w:pPr>
      <w:r>
        <w:rPr>
          <w:rFonts w:ascii="Arial" w:hAnsi="Arial" w:cs="Arial"/>
          <w:sz w:val="20"/>
        </w:rPr>
        <w:t>Will be offered to 20 students through a grant</w:t>
      </w:r>
    </w:p>
    <w:p w:rsidR="00B54DF3" w:rsidRPr="00B54DF3" w:rsidRDefault="00B54DF3" w:rsidP="00B54DF3">
      <w:pPr>
        <w:pStyle w:val="ListParagraph"/>
        <w:ind w:left="360"/>
        <w:rPr>
          <w:rFonts w:ascii="Arial" w:hAnsi="Arial" w:cs="Arial"/>
          <w:i/>
          <w:sz w:val="20"/>
        </w:rPr>
      </w:pPr>
      <w:r w:rsidRPr="001B06F3">
        <w:rPr>
          <w:rFonts w:ascii="Arial" w:hAnsi="Arial" w:cs="Arial"/>
          <w:i/>
          <w:sz w:val="20"/>
        </w:rPr>
        <w:t>Motion to approve, approved</w:t>
      </w:r>
    </w:p>
    <w:p w:rsidR="00B54DF3" w:rsidRPr="00B54DF3" w:rsidRDefault="00B54DF3" w:rsidP="00B54DF3">
      <w:pPr>
        <w:pStyle w:val="ListParagraph"/>
        <w:numPr>
          <w:ilvl w:val="2"/>
          <w:numId w:val="1"/>
        </w:numPr>
        <w:rPr>
          <w:rFonts w:ascii="Arial" w:hAnsi="Arial" w:cs="Arial"/>
          <w:sz w:val="20"/>
        </w:rPr>
      </w:pPr>
      <w:r w:rsidRPr="00B54DF3">
        <w:rPr>
          <w:rFonts w:ascii="Arial" w:hAnsi="Arial" w:cs="Arial"/>
          <w:sz w:val="20"/>
        </w:rPr>
        <w:t>MA-135</w:t>
      </w:r>
    </w:p>
    <w:p w:rsidR="00B54DF3" w:rsidRPr="00B54DF3" w:rsidRDefault="00B54DF3" w:rsidP="00B54DF3">
      <w:pPr>
        <w:pStyle w:val="ListParagraph"/>
        <w:numPr>
          <w:ilvl w:val="3"/>
          <w:numId w:val="1"/>
        </w:numPr>
        <w:rPr>
          <w:rFonts w:ascii="Arial" w:hAnsi="Arial" w:cs="Arial"/>
          <w:sz w:val="20"/>
        </w:rPr>
      </w:pPr>
      <w:r w:rsidRPr="00B54DF3">
        <w:rPr>
          <w:rFonts w:ascii="Arial" w:hAnsi="Arial" w:cs="Arial"/>
          <w:sz w:val="20"/>
        </w:rPr>
        <w:t>Shalee Hodgson presented</w:t>
      </w:r>
      <w:r w:rsidR="005269EA">
        <w:rPr>
          <w:rFonts w:ascii="Arial" w:hAnsi="Arial" w:cs="Arial"/>
          <w:sz w:val="20"/>
        </w:rPr>
        <w:t xml:space="preserve"> for Cindy Garner</w:t>
      </w:r>
    </w:p>
    <w:p w:rsidR="00823ADA" w:rsidRPr="0000354C" w:rsidRDefault="00454361" w:rsidP="0000354C">
      <w:pPr>
        <w:pStyle w:val="ListParagraph"/>
        <w:numPr>
          <w:ilvl w:val="3"/>
          <w:numId w:val="1"/>
        </w:numPr>
        <w:rPr>
          <w:rFonts w:ascii="Arial" w:hAnsi="Arial" w:cs="Arial"/>
          <w:sz w:val="20"/>
        </w:rPr>
      </w:pPr>
      <w:r w:rsidRPr="00454361">
        <w:rPr>
          <w:rFonts w:ascii="Arial" w:hAnsi="Arial" w:cs="Arial"/>
          <w:sz w:val="20"/>
        </w:rPr>
        <w:t>To teach skills that employers have requested for entry level healthcare employees.</w:t>
      </w:r>
    </w:p>
    <w:p w:rsidR="004966D0" w:rsidRPr="00823ADA" w:rsidRDefault="004966D0" w:rsidP="00823ADA">
      <w:pPr>
        <w:pStyle w:val="ListParagraph"/>
        <w:ind w:left="360"/>
        <w:rPr>
          <w:rFonts w:ascii="Arial" w:hAnsi="Arial" w:cs="Arial"/>
          <w:i/>
          <w:sz w:val="20"/>
        </w:rPr>
      </w:pPr>
      <w:r w:rsidRPr="001B06F3">
        <w:rPr>
          <w:rFonts w:ascii="Arial" w:hAnsi="Arial" w:cs="Arial"/>
          <w:i/>
          <w:sz w:val="20"/>
        </w:rPr>
        <w:t>Motion to approve, approved</w:t>
      </w:r>
    </w:p>
    <w:p w:rsidR="00454361" w:rsidRPr="004966D0" w:rsidRDefault="004966D0" w:rsidP="004966D0">
      <w:pPr>
        <w:pStyle w:val="ListParagraph"/>
        <w:numPr>
          <w:ilvl w:val="2"/>
          <w:numId w:val="1"/>
        </w:numPr>
        <w:rPr>
          <w:rFonts w:ascii="Arial" w:hAnsi="Arial" w:cs="Arial"/>
          <w:sz w:val="20"/>
        </w:rPr>
      </w:pPr>
      <w:r>
        <w:rPr>
          <w:rFonts w:ascii="Arial" w:hAnsi="Arial" w:cs="Arial"/>
          <w:sz w:val="20"/>
          <w:szCs w:val="20"/>
        </w:rPr>
        <w:t>MFG-218, MTT-111, 112, 113, 121, 122, 123, 141, 241, 242, 252, 253, 254, 268, 269</w:t>
      </w:r>
    </w:p>
    <w:p w:rsidR="004966D0" w:rsidRDefault="004966D0" w:rsidP="004966D0">
      <w:pPr>
        <w:pStyle w:val="ListParagraph"/>
        <w:numPr>
          <w:ilvl w:val="3"/>
          <w:numId w:val="1"/>
        </w:numPr>
        <w:rPr>
          <w:rFonts w:ascii="Arial" w:hAnsi="Arial" w:cs="Arial"/>
          <w:sz w:val="20"/>
        </w:rPr>
      </w:pPr>
      <w:r>
        <w:rPr>
          <w:rFonts w:ascii="Arial" w:hAnsi="Arial" w:cs="Arial"/>
          <w:sz w:val="20"/>
        </w:rPr>
        <w:t>Mike Mattson presented</w:t>
      </w:r>
    </w:p>
    <w:p w:rsidR="00D34913" w:rsidRDefault="00D34913" w:rsidP="004966D0">
      <w:pPr>
        <w:pStyle w:val="ListParagraph"/>
        <w:numPr>
          <w:ilvl w:val="3"/>
          <w:numId w:val="1"/>
        </w:numPr>
        <w:rPr>
          <w:rFonts w:ascii="Arial" w:hAnsi="Arial" w:cs="Arial"/>
          <w:sz w:val="20"/>
        </w:rPr>
      </w:pPr>
      <w:r>
        <w:rPr>
          <w:rFonts w:ascii="Arial" w:hAnsi="Arial" w:cs="Arial"/>
          <w:sz w:val="20"/>
        </w:rPr>
        <w:t>These courses are for the Machine Tool Technology AAS and CC program redesign</w:t>
      </w:r>
    </w:p>
    <w:p w:rsidR="004966D0" w:rsidRDefault="00A758B1" w:rsidP="004966D0">
      <w:pPr>
        <w:pStyle w:val="ListParagraph"/>
        <w:numPr>
          <w:ilvl w:val="3"/>
          <w:numId w:val="1"/>
        </w:numPr>
        <w:rPr>
          <w:rFonts w:ascii="Arial" w:hAnsi="Arial" w:cs="Arial"/>
          <w:sz w:val="20"/>
        </w:rPr>
      </w:pPr>
      <w:r>
        <w:rPr>
          <w:rFonts w:ascii="Arial" w:hAnsi="Arial" w:cs="Arial"/>
          <w:sz w:val="20"/>
        </w:rPr>
        <w:t>MFG-218</w:t>
      </w:r>
    </w:p>
    <w:p w:rsidR="00415D80" w:rsidRDefault="00D34913" w:rsidP="00415D80">
      <w:pPr>
        <w:pStyle w:val="ListParagraph"/>
        <w:numPr>
          <w:ilvl w:val="4"/>
          <w:numId w:val="1"/>
        </w:numPr>
        <w:rPr>
          <w:rFonts w:ascii="Arial" w:hAnsi="Arial" w:cs="Arial"/>
          <w:sz w:val="20"/>
        </w:rPr>
      </w:pPr>
      <w:r>
        <w:rPr>
          <w:rFonts w:ascii="Arial" w:hAnsi="Arial" w:cs="Arial"/>
          <w:sz w:val="20"/>
        </w:rPr>
        <w:t xml:space="preserve">Lean Manufacturing </w:t>
      </w:r>
    </w:p>
    <w:p w:rsidR="00A758B1" w:rsidRDefault="00A758B1" w:rsidP="004966D0">
      <w:pPr>
        <w:pStyle w:val="ListParagraph"/>
        <w:numPr>
          <w:ilvl w:val="3"/>
          <w:numId w:val="1"/>
        </w:numPr>
        <w:rPr>
          <w:rFonts w:ascii="Arial" w:hAnsi="Arial" w:cs="Arial"/>
          <w:sz w:val="20"/>
        </w:rPr>
      </w:pPr>
      <w:r>
        <w:rPr>
          <w:rFonts w:ascii="Arial" w:hAnsi="Arial" w:cs="Arial"/>
          <w:sz w:val="20"/>
        </w:rPr>
        <w:t>MTT-111, 112, 113</w:t>
      </w:r>
    </w:p>
    <w:p w:rsidR="00045B2D" w:rsidRDefault="00045B2D" w:rsidP="00045B2D">
      <w:pPr>
        <w:pStyle w:val="ListParagraph"/>
        <w:numPr>
          <w:ilvl w:val="4"/>
          <w:numId w:val="1"/>
        </w:numPr>
        <w:rPr>
          <w:rFonts w:ascii="Arial" w:hAnsi="Arial" w:cs="Arial"/>
          <w:sz w:val="20"/>
        </w:rPr>
      </w:pPr>
      <w:r>
        <w:rPr>
          <w:rFonts w:ascii="Arial" w:hAnsi="Arial" w:cs="Arial"/>
          <w:sz w:val="20"/>
        </w:rPr>
        <w:t>Manual Machining I</w:t>
      </w:r>
    </w:p>
    <w:p w:rsidR="00045B2D" w:rsidRDefault="00045B2D" w:rsidP="00045B2D">
      <w:pPr>
        <w:pStyle w:val="ListParagraph"/>
        <w:numPr>
          <w:ilvl w:val="4"/>
          <w:numId w:val="1"/>
        </w:numPr>
        <w:rPr>
          <w:rFonts w:ascii="Arial" w:hAnsi="Arial" w:cs="Arial"/>
          <w:sz w:val="20"/>
        </w:rPr>
      </w:pPr>
      <w:r>
        <w:rPr>
          <w:rFonts w:ascii="Arial" w:hAnsi="Arial" w:cs="Arial"/>
          <w:sz w:val="20"/>
        </w:rPr>
        <w:t>Updated versions of MFG-111, 112, and 113</w:t>
      </w:r>
    </w:p>
    <w:p w:rsidR="00A758B1" w:rsidRDefault="00A758B1" w:rsidP="004966D0">
      <w:pPr>
        <w:pStyle w:val="ListParagraph"/>
        <w:numPr>
          <w:ilvl w:val="3"/>
          <w:numId w:val="1"/>
        </w:numPr>
        <w:rPr>
          <w:rFonts w:ascii="Arial" w:hAnsi="Arial" w:cs="Arial"/>
          <w:sz w:val="20"/>
        </w:rPr>
      </w:pPr>
      <w:r>
        <w:rPr>
          <w:rFonts w:ascii="Arial" w:hAnsi="Arial" w:cs="Arial"/>
          <w:sz w:val="20"/>
        </w:rPr>
        <w:t>MTT-121, 122, 123</w:t>
      </w:r>
    </w:p>
    <w:p w:rsidR="00AD63FB" w:rsidRDefault="00AD63FB" w:rsidP="00AD63FB">
      <w:pPr>
        <w:pStyle w:val="ListParagraph"/>
        <w:numPr>
          <w:ilvl w:val="4"/>
          <w:numId w:val="1"/>
        </w:numPr>
        <w:rPr>
          <w:rFonts w:ascii="Arial" w:hAnsi="Arial" w:cs="Arial"/>
          <w:sz w:val="20"/>
        </w:rPr>
      </w:pPr>
      <w:r>
        <w:rPr>
          <w:rFonts w:ascii="Arial" w:hAnsi="Arial" w:cs="Arial"/>
          <w:sz w:val="20"/>
        </w:rPr>
        <w:lastRenderedPageBreak/>
        <w:t>Updated version of previous CNC Machining series</w:t>
      </w:r>
      <w:r w:rsidR="00A4104D">
        <w:rPr>
          <w:rFonts w:ascii="Arial" w:hAnsi="Arial" w:cs="Arial"/>
          <w:sz w:val="20"/>
        </w:rPr>
        <w:t xml:space="preserve"> (MFG-201, 202, 203)</w:t>
      </w:r>
      <w:r>
        <w:rPr>
          <w:rFonts w:ascii="Arial" w:hAnsi="Arial" w:cs="Arial"/>
          <w:sz w:val="20"/>
        </w:rPr>
        <w:t>. In the new program, these will be presented to students the first 3 terms of the program</w:t>
      </w:r>
      <w:r w:rsidR="00A92637">
        <w:rPr>
          <w:rFonts w:ascii="Arial" w:hAnsi="Arial" w:cs="Arial"/>
          <w:sz w:val="20"/>
        </w:rPr>
        <w:t>. Rather than starting in the second year.</w:t>
      </w:r>
    </w:p>
    <w:p w:rsidR="00A758B1" w:rsidRDefault="00A758B1" w:rsidP="004966D0">
      <w:pPr>
        <w:pStyle w:val="ListParagraph"/>
        <w:numPr>
          <w:ilvl w:val="3"/>
          <w:numId w:val="1"/>
        </w:numPr>
        <w:rPr>
          <w:rFonts w:ascii="Arial" w:hAnsi="Arial" w:cs="Arial"/>
          <w:sz w:val="20"/>
        </w:rPr>
      </w:pPr>
      <w:r>
        <w:rPr>
          <w:rFonts w:ascii="Arial" w:hAnsi="Arial" w:cs="Arial"/>
          <w:sz w:val="20"/>
        </w:rPr>
        <w:t>MTT-141, 251, 252</w:t>
      </w:r>
    </w:p>
    <w:p w:rsidR="00A4104D" w:rsidRDefault="00A4104D" w:rsidP="00A4104D">
      <w:pPr>
        <w:pStyle w:val="ListParagraph"/>
        <w:numPr>
          <w:ilvl w:val="4"/>
          <w:numId w:val="1"/>
        </w:numPr>
        <w:rPr>
          <w:rFonts w:ascii="Arial" w:hAnsi="Arial" w:cs="Arial"/>
          <w:sz w:val="20"/>
        </w:rPr>
      </w:pPr>
      <w:r>
        <w:rPr>
          <w:rFonts w:ascii="Arial" w:hAnsi="Arial" w:cs="Arial"/>
          <w:sz w:val="20"/>
        </w:rPr>
        <w:t>CAD/CAM series.</w:t>
      </w:r>
      <w:r w:rsidR="000C5D83">
        <w:rPr>
          <w:rFonts w:ascii="Arial" w:hAnsi="Arial" w:cs="Arial"/>
          <w:sz w:val="20"/>
        </w:rPr>
        <w:t xml:space="preserve"> MTT-141 is an updated version of MFG-204.</w:t>
      </w:r>
      <w:r w:rsidR="00D527FA">
        <w:rPr>
          <w:rFonts w:ascii="Arial" w:hAnsi="Arial" w:cs="Arial"/>
          <w:sz w:val="20"/>
        </w:rPr>
        <w:t xml:space="preserve"> </w:t>
      </w:r>
    </w:p>
    <w:p w:rsidR="00A758B1" w:rsidRDefault="00A758B1" w:rsidP="004966D0">
      <w:pPr>
        <w:pStyle w:val="ListParagraph"/>
        <w:numPr>
          <w:ilvl w:val="3"/>
          <w:numId w:val="1"/>
        </w:numPr>
        <w:rPr>
          <w:rFonts w:ascii="Arial" w:hAnsi="Arial" w:cs="Arial"/>
          <w:sz w:val="20"/>
        </w:rPr>
      </w:pPr>
      <w:r>
        <w:rPr>
          <w:rFonts w:ascii="Arial" w:hAnsi="Arial" w:cs="Arial"/>
          <w:sz w:val="20"/>
        </w:rPr>
        <w:t>MTT-268, 269</w:t>
      </w:r>
    </w:p>
    <w:p w:rsidR="000E304D" w:rsidRPr="00454361" w:rsidRDefault="000E304D" w:rsidP="000E304D">
      <w:pPr>
        <w:pStyle w:val="ListParagraph"/>
        <w:numPr>
          <w:ilvl w:val="4"/>
          <w:numId w:val="1"/>
        </w:numPr>
        <w:rPr>
          <w:rFonts w:ascii="Arial" w:hAnsi="Arial" w:cs="Arial"/>
          <w:sz w:val="20"/>
        </w:rPr>
      </w:pPr>
      <w:r>
        <w:rPr>
          <w:rFonts w:ascii="Arial" w:hAnsi="Arial" w:cs="Arial"/>
          <w:sz w:val="20"/>
        </w:rPr>
        <w:t>Capstone courses</w:t>
      </w:r>
    </w:p>
    <w:p w:rsidR="00241A94" w:rsidRPr="001B06F3" w:rsidRDefault="00241A94" w:rsidP="00241A94">
      <w:pPr>
        <w:pStyle w:val="ListParagraph"/>
        <w:ind w:left="360"/>
        <w:rPr>
          <w:rFonts w:ascii="Arial" w:hAnsi="Arial" w:cs="Arial"/>
          <w:i/>
          <w:sz w:val="20"/>
        </w:rPr>
      </w:pPr>
      <w:r w:rsidRPr="001B06F3">
        <w:rPr>
          <w:rFonts w:ascii="Arial" w:hAnsi="Arial" w:cs="Arial"/>
          <w:i/>
          <w:sz w:val="20"/>
        </w:rPr>
        <w:t>Motion to approve, approved</w:t>
      </w:r>
    </w:p>
    <w:p w:rsidR="00492DE1" w:rsidRPr="00646585" w:rsidRDefault="00492DE1" w:rsidP="00492DE1">
      <w:pPr>
        <w:pStyle w:val="ListParagraph"/>
        <w:numPr>
          <w:ilvl w:val="1"/>
          <w:numId w:val="1"/>
        </w:numPr>
        <w:rPr>
          <w:rFonts w:ascii="Arial" w:hAnsi="Arial" w:cs="Arial"/>
          <w:sz w:val="20"/>
        </w:rPr>
      </w:pPr>
      <w:bookmarkStart w:id="0" w:name="_Hlk56415868"/>
      <w:r>
        <w:rPr>
          <w:rFonts w:ascii="Arial" w:hAnsi="Arial" w:cs="Arial"/>
          <w:b/>
          <w:sz w:val="20"/>
        </w:rPr>
        <w:t>Program Learning Outcomes</w:t>
      </w:r>
    </w:p>
    <w:p w:rsidR="00646585" w:rsidRDefault="00646585" w:rsidP="00646585">
      <w:pPr>
        <w:pStyle w:val="ListParagraph"/>
        <w:numPr>
          <w:ilvl w:val="2"/>
          <w:numId w:val="1"/>
        </w:numPr>
        <w:rPr>
          <w:rFonts w:ascii="Arial" w:hAnsi="Arial" w:cs="Arial"/>
          <w:sz w:val="20"/>
        </w:rPr>
      </w:pPr>
      <w:r>
        <w:rPr>
          <w:rFonts w:ascii="Arial" w:hAnsi="Arial" w:cs="Arial"/>
          <w:sz w:val="20"/>
        </w:rPr>
        <w:t>Automotive Service Technology AAS</w:t>
      </w:r>
    </w:p>
    <w:p w:rsidR="00646585" w:rsidRDefault="00646585" w:rsidP="004C0A0A">
      <w:pPr>
        <w:pStyle w:val="ListParagraph"/>
        <w:numPr>
          <w:ilvl w:val="3"/>
          <w:numId w:val="1"/>
        </w:numPr>
        <w:rPr>
          <w:rFonts w:ascii="Arial" w:hAnsi="Arial" w:cs="Arial"/>
          <w:sz w:val="20"/>
        </w:rPr>
      </w:pPr>
      <w:r>
        <w:rPr>
          <w:rFonts w:ascii="Arial" w:hAnsi="Arial" w:cs="Arial"/>
          <w:sz w:val="20"/>
        </w:rPr>
        <w:t>Rick Lockwood presented</w:t>
      </w:r>
    </w:p>
    <w:p w:rsidR="004C0A0A" w:rsidRDefault="00407DC0" w:rsidP="004C0A0A">
      <w:pPr>
        <w:pStyle w:val="ListParagraph"/>
        <w:numPr>
          <w:ilvl w:val="3"/>
          <w:numId w:val="1"/>
        </w:numPr>
        <w:rPr>
          <w:rFonts w:ascii="Arial" w:hAnsi="Arial" w:cs="Arial"/>
          <w:sz w:val="20"/>
        </w:rPr>
      </w:pPr>
      <w:r>
        <w:rPr>
          <w:rFonts w:ascii="Arial" w:hAnsi="Arial" w:cs="Arial"/>
          <w:sz w:val="20"/>
        </w:rPr>
        <w:t xml:space="preserve">Previously had a lot of duplicate outcomes. The updated outcomes are condensed and </w:t>
      </w:r>
      <w:r w:rsidR="00192811">
        <w:rPr>
          <w:rFonts w:ascii="Arial" w:hAnsi="Arial" w:cs="Arial"/>
          <w:sz w:val="20"/>
        </w:rPr>
        <w:t>focused.</w:t>
      </w:r>
    </w:p>
    <w:p w:rsidR="004C0A0A" w:rsidRPr="004C0A0A" w:rsidRDefault="004C0A0A" w:rsidP="004C0A0A">
      <w:pPr>
        <w:pStyle w:val="ListParagraph"/>
        <w:ind w:left="360"/>
        <w:rPr>
          <w:rFonts w:ascii="Arial" w:hAnsi="Arial" w:cs="Arial"/>
          <w:i/>
          <w:sz w:val="20"/>
        </w:rPr>
      </w:pPr>
      <w:r>
        <w:rPr>
          <w:rFonts w:ascii="Arial" w:hAnsi="Arial" w:cs="Arial"/>
          <w:i/>
          <w:sz w:val="20"/>
        </w:rPr>
        <w:t>No approval needed; informational item</w:t>
      </w:r>
    </w:p>
    <w:p w:rsidR="00646585" w:rsidRDefault="004C0A0A" w:rsidP="00646585">
      <w:pPr>
        <w:pStyle w:val="ListParagraph"/>
        <w:numPr>
          <w:ilvl w:val="2"/>
          <w:numId w:val="1"/>
        </w:numPr>
        <w:rPr>
          <w:rFonts w:ascii="Arial" w:hAnsi="Arial" w:cs="Arial"/>
          <w:sz w:val="20"/>
        </w:rPr>
      </w:pPr>
      <w:r>
        <w:rPr>
          <w:rFonts w:ascii="Arial" w:hAnsi="Arial" w:cs="Arial"/>
          <w:sz w:val="20"/>
        </w:rPr>
        <w:t>Business Management CC</w:t>
      </w:r>
    </w:p>
    <w:p w:rsidR="004C0A0A" w:rsidRDefault="004C0A0A" w:rsidP="004C0A0A">
      <w:pPr>
        <w:pStyle w:val="ListParagraph"/>
        <w:numPr>
          <w:ilvl w:val="3"/>
          <w:numId w:val="1"/>
        </w:numPr>
        <w:rPr>
          <w:rFonts w:ascii="Arial" w:hAnsi="Arial" w:cs="Arial"/>
          <w:sz w:val="20"/>
        </w:rPr>
      </w:pPr>
      <w:r>
        <w:rPr>
          <w:rFonts w:ascii="Arial" w:hAnsi="Arial" w:cs="Arial"/>
          <w:sz w:val="20"/>
        </w:rPr>
        <w:t>Sharon Parker presented</w:t>
      </w:r>
    </w:p>
    <w:p w:rsidR="00FD0E31" w:rsidRPr="00EA2483" w:rsidRDefault="008F20AE" w:rsidP="00EA2483">
      <w:pPr>
        <w:pStyle w:val="ListParagraph"/>
        <w:numPr>
          <w:ilvl w:val="3"/>
          <w:numId w:val="1"/>
        </w:numPr>
        <w:rPr>
          <w:rFonts w:ascii="Arial" w:hAnsi="Arial" w:cs="Arial"/>
          <w:sz w:val="20"/>
        </w:rPr>
      </w:pPr>
      <w:r>
        <w:rPr>
          <w:rFonts w:ascii="Arial" w:hAnsi="Arial" w:cs="Arial"/>
          <w:sz w:val="20"/>
        </w:rPr>
        <w:t xml:space="preserve">Removing outcome #1 because </w:t>
      </w:r>
      <w:r w:rsidRPr="008F20AE">
        <w:rPr>
          <w:rFonts w:ascii="Arial" w:hAnsi="Arial" w:cs="Arial"/>
          <w:sz w:val="20"/>
        </w:rPr>
        <w:t>the business plan</w:t>
      </w:r>
      <w:r w:rsidR="00FD0E31">
        <w:rPr>
          <w:rFonts w:ascii="Arial" w:hAnsi="Arial" w:cs="Arial"/>
          <w:sz w:val="20"/>
        </w:rPr>
        <w:t xml:space="preserve"> that was previously in BA-101</w:t>
      </w:r>
      <w:r w:rsidRPr="008F20AE">
        <w:rPr>
          <w:rFonts w:ascii="Arial" w:hAnsi="Arial" w:cs="Arial"/>
          <w:sz w:val="20"/>
        </w:rPr>
        <w:t xml:space="preserve"> will be the primary capstone project in BA</w:t>
      </w:r>
      <w:r>
        <w:rPr>
          <w:rFonts w:ascii="Arial" w:hAnsi="Arial" w:cs="Arial"/>
          <w:sz w:val="20"/>
        </w:rPr>
        <w:t>-</w:t>
      </w:r>
      <w:r w:rsidRPr="008F20AE">
        <w:rPr>
          <w:rFonts w:ascii="Arial" w:hAnsi="Arial" w:cs="Arial"/>
          <w:sz w:val="20"/>
        </w:rPr>
        <w:t>250, which is not part of the 1 year business certificate</w:t>
      </w:r>
      <w:r w:rsidR="00EA2483">
        <w:rPr>
          <w:rFonts w:ascii="Arial" w:hAnsi="Arial" w:cs="Arial"/>
          <w:sz w:val="20"/>
        </w:rPr>
        <w:t>.</w:t>
      </w:r>
    </w:p>
    <w:p w:rsidR="00492DE1" w:rsidRDefault="00492DE1" w:rsidP="00492DE1">
      <w:pPr>
        <w:pStyle w:val="ListParagraph"/>
        <w:ind w:left="360"/>
        <w:rPr>
          <w:rFonts w:ascii="Arial" w:hAnsi="Arial" w:cs="Arial"/>
          <w:i/>
          <w:sz w:val="20"/>
        </w:rPr>
      </w:pPr>
      <w:r>
        <w:rPr>
          <w:rFonts w:ascii="Arial" w:hAnsi="Arial" w:cs="Arial"/>
          <w:i/>
          <w:sz w:val="20"/>
        </w:rPr>
        <w:t>No approval needed; informational item</w:t>
      </w:r>
    </w:p>
    <w:p w:rsidR="00405EEB" w:rsidRPr="00405EEB" w:rsidRDefault="00405EEB" w:rsidP="00405EEB">
      <w:pPr>
        <w:pStyle w:val="ListParagraph"/>
        <w:numPr>
          <w:ilvl w:val="1"/>
          <w:numId w:val="1"/>
        </w:numPr>
        <w:rPr>
          <w:rFonts w:ascii="Arial" w:hAnsi="Arial" w:cs="Arial"/>
          <w:b/>
          <w:sz w:val="20"/>
        </w:rPr>
      </w:pPr>
      <w:r w:rsidRPr="00405EEB">
        <w:rPr>
          <w:rFonts w:ascii="Arial" w:hAnsi="Arial" w:cs="Arial"/>
          <w:b/>
          <w:sz w:val="20"/>
        </w:rPr>
        <w:t>Program Amendments</w:t>
      </w:r>
    </w:p>
    <w:p w:rsidR="00405EEB" w:rsidRDefault="00405EEB" w:rsidP="00405EEB">
      <w:pPr>
        <w:pStyle w:val="ListParagraph"/>
        <w:numPr>
          <w:ilvl w:val="2"/>
          <w:numId w:val="1"/>
        </w:numPr>
        <w:rPr>
          <w:rFonts w:ascii="Arial" w:hAnsi="Arial" w:cs="Arial"/>
          <w:sz w:val="20"/>
        </w:rPr>
      </w:pPr>
      <w:r>
        <w:rPr>
          <w:rFonts w:ascii="Arial" w:hAnsi="Arial" w:cs="Arial"/>
          <w:sz w:val="20"/>
        </w:rPr>
        <w:t>Business AAS</w:t>
      </w:r>
    </w:p>
    <w:p w:rsidR="00405EEB" w:rsidRDefault="00405EEB" w:rsidP="00405EEB">
      <w:pPr>
        <w:pStyle w:val="ListParagraph"/>
        <w:numPr>
          <w:ilvl w:val="3"/>
          <w:numId w:val="1"/>
        </w:numPr>
        <w:rPr>
          <w:rFonts w:ascii="Arial" w:hAnsi="Arial" w:cs="Arial"/>
          <w:sz w:val="20"/>
        </w:rPr>
      </w:pPr>
      <w:r>
        <w:rPr>
          <w:rFonts w:ascii="Arial" w:hAnsi="Arial" w:cs="Arial"/>
          <w:sz w:val="20"/>
        </w:rPr>
        <w:t>Sharon Parker presented</w:t>
      </w:r>
    </w:p>
    <w:p w:rsidR="00405EEB" w:rsidRDefault="00470F32" w:rsidP="00405EEB">
      <w:pPr>
        <w:pStyle w:val="ListParagraph"/>
        <w:numPr>
          <w:ilvl w:val="3"/>
          <w:numId w:val="1"/>
        </w:numPr>
        <w:rPr>
          <w:rFonts w:ascii="Arial" w:hAnsi="Arial" w:cs="Arial"/>
          <w:sz w:val="20"/>
        </w:rPr>
      </w:pPr>
      <w:r>
        <w:rPr>
          <w:rFonts w:ascii="Arial" w:hAnsi="Arial" w:cs="Arial"/>
          <w:sz w:val="20"/>
        </w:rPr>
        <w:t>Total credits change from 90-96 to 92-96</w:t>
      </w:r>
    </w:p>
    <w:p w:rsidR="004677DC" w:rsidRPr="007E6380" w:rsidRDefault="00725DAC" w:rsidP="007E6380">
      <w:pPr>
        <w:pStyle w:val="ListParagraph"/>
        <w:numPr>
          <w:ilvl w:val="3"/>
          <w:numId w:val="1"/>
        </w:numPr>
        <w:rPr>
          <w:rFonts w:ascii="Arial" w:hAnsi="Arial" w:cs="Arial"/>
          <w:sz w:val="20"/>
        </w:rPr>
      </w:pPr>
      <w:r>
        <w:rPr>
          <w:rFonts w:ascii="Arial" w:hAnsi="Arial" w:cs="Arial"/>
          <w:sz w:val="20"/>
        </w:rPr>
        <w:t>Shifted courses around. BA-250 is now 4 credits. Updated electives for more crossover between other business programs.</w:t>
      </w:r>
    </w:p>
    <w:p w:rsidR="00405EEB" w:rsidRPr="00405EEB" w:rsidRDefault="00405EEB" w:rsidP="00405EEB">
      <w:pPr>
        <w:pStyle w:val="ListParagraph"/>
        <w:ind w:left="360"/>
        <w:rPr>
          <w:rFonts w:ascii="Arial" w:hAnsi="Arial" w:cs="Arial"/>
          <w:i/>
          <w:sz w:val="20"/>
        </w:rPr>
      </w:pPr>
      <w:r w:rsidRPr="001B06F3">
        <w:rPr>
          <w:rFonts w:ascii="Arial" w:hAnsi="Arial" w:cs="Arial"/>
          <w:i/>
          <w:sz w:val="20"/>
        </w:rPr>
        <w:t>Motion to approve, approved</w:t>
      </w:r>
    </w:p>
    <w:p w:rsidR="00405EEB" w:rsidRDefault="00405EEB" w:rsidP="00405EEB">
      <w:pPr>
        <w:pStyle w:val="ListParagraph"/>
        <w:numPr>
          <w:ilvl w:val="2"/>
          <w:numId w:val="1"/>
        </w:numPr>
        <w:rPr>
          <w:rFonts w:ascii="Arial" w:hAnsi="Arial" w:cs="Arial"/>
          <w:sz w:val="20"/>
        </w:rPr>
      </w:pPr>
      <w:r>
        <w:rPr>
          <w:rFonts w:ascii="Arial" w:hAnsi="Arial" w:cs="Arial"/>
          <w:sz w:val="20"/>
        </w:rPr>
        <w:t>Business Management CC</w:t>
      </w:r>
    </w:p>
    <w:p w:rsidR="00405EEB" w:rsidRDefault="00405EEB" w:rsidP="00405EEB">
      <w:pPr>
        <w:pStyle w:val="ListParagraph"/>
        <w:numPr>
          <w:ilvl w:val="3"/>
          <w:numId w:val="1"/>
        </w:numPr>
        <w:rPr>
          <w:rFonts w:ascii="Arial" w:hAnsi="Arial" w:cs="Arial"/>
          <w:sz w:val="20"/>
        </w:rPr>
      </w:pPr>
      <w:r>
        <w:rPr>
          <w:rFonts w:ascii="Arial" w:hAnsi="Arial" w:cs="Arial"/>
          <w:sz w:val="20"/>
        </w:rPr>
        <w:t>Sharon Parker presented</w:t>
      </w:r>
    </w:p>
    <w:p w:rsidR="00405EEB" w:rsidRDefault="00725DAC" w:rsidP="00405EEB">
      <w:pPr>
        <w:pStyle w:val="ListParagraph"/>
        <w:numPr>
          <w:ilvl w:val="3"/>
          <w:numId w:val="1"/>
        </w:numPr>
        <w:rPr>
          <w:rFonts w:ascii="Arial" w:hAnsi="Arial" w:cs="Arial"/>
          <w:sz w:val="20"/>
        </w:rPr>
      </w:pPr>
      <w:r>
        <w:rPr>
          <w:rFonts w:ascii="Arial" w:hAnsi="Arial" w:cs="Arial"/>
          <w:sz w:val="20"/>
        </w:rPr>
        <w:t>Total credits change from 50 to 47</w:t>
      </w:r>
    </w:p>
    <w:p w:rsidR="004677DC" w:rsidRPr="00546B03" w:rsidRDefault="00725DAC" w:rsidP="00546B03">
      <w:pPr>
        <w:pStyle w:val="ListParagraph"/>
        <w:numPr>
          <w:ilvl w:val="3"/>
          <w:numId w:val="1"/>
        </w:numPr>
        <w:rPr>
          <w:rFonts w:ascii="Arial" w:hAnsi="Arial" w:cs="Arial"/>
          <w:sz w:val="20"/>
        </w:rPr>
      </w:pPr>
      <w:r>
        <w:rPr>
          <w:rFonts w:ascii="Arial" w:hAnsi="Arial" w:cs="Arial"/>
          <w:sz w:val="20"/>
        </w:rPr>
        <w:t>BA-211 and BA-224 swapped terms. Removed BA-280.</w:t>
      </w:r>
    </w:p>
    <w:p w:rsidR="00405EEB" w:rsidRDefault="00405EEB" w:rsidP="00405EEB">
      <w:pPr>
        <w:pStyle w:val="ListParagraph"/>
        <w:ind w:left="360"/>
        <w:rPr>
          <w:rFonts w:ascii="Arial" w:hAnsi="Arial" w:cs="Arial"/>
          <w:i/>
          <w:sz w:val="20"/>
        </w:rPr>
      </w:pPr>
      <w:r w:rsidRPr="001B06F3">
        <w:rPr>
          <w:rFonts w:ascii="Arial" w:hAnsi="Arial" w:cs="Arial"/>
          <w:i/>
          <w:sz w:val="20"/>
        </w:rPr>
        <w:t>Motion to approve, approved</w:t>
      </w:r>
    </w:p>
    <w:p w:rsidR="00367DE8" w:rsidRDefault="00367DE8" w:rsidP="00367DE8">
      <w:pPr>
        <w:pStyle w:val="ListParagraph"/>
        <w:numPr>
          <w:ilvl w:val="2"/>
          <w:numId w:val="1"/>
        </w:numPr>
        <w:rPr>
          <w:rFonts w:ascii="Arial" w:hAnsi="Arial" w:cs="Arial"/>
          <w:sz w:val="20"/>
        </w:rPr>
      </w:pPr>
      <w:r>
        <w:rPr>
          <w:rFonts w:ascii="Arial" w:hAnsi="Arial" w:cs="Arial"/>
          <w:sz w:val="20"/>
        </w:rPr>
        <w:t>Human Resource Management CC</w:t>
      </w:r>
    </w:p>
    <w:p w:rsidR="00367DE8" w:rsidRDefault="00367DE8" w:rsidP="00367DE8">
      <w:pPr>
        <w:pStyle w:val="ListParagraph"/>
        <w:numPr>
          <w:ilvl w:val="3"/>
          <w:numId w:val="1"/>
        </w:numPr>
        <w:rPr>
          <w:rFonts w:ascii="Arial" w:hAnsi="Arial" w:cs="Arial"/>
          <w:sz w:val="20"/>
        </w:rPr>
      </w:pPr>
      <w:r>
        <w:rPr>
          <w:rFonts w:ascii="Arial" w:hAnsi="Arial" w:cs="Arial"/>
          <w:sz w:val="20"/>
        </w:rPr>
        <w:t>Megan Feagles presented</w:t>
      </w:r>
    </w:p>
    <w:p w:rsidR="00367DE8" w:rsidRDefault="00367DE8" w:rsidP="00367DE8">
      <w:pPr>
        <w:pStyle w:val="ListParagraph"/>
        <w:numPr>
          <w:ilvl w:val="3"/>
          <w:numId w:val="1"/>
        </w:numPr>
        <w:rPr>
          <w:rFonts w:ascii="Arial" w:hAnsi="Arial" w:cs="Arial"/>
          <w:sz w:val="20"/>
        </w:rPr>
      </w:pPr>
      <w:r>
        <w:rPr>
          <w:rFonts w:ascii="Arial" w:hAnsi="Arial" w:cs="Arial"/>
          <w:sz w:val="20"/>
        </w:rPr>
        <w:t>Reflecting BA-250 credit change</w:t>
      </w:r>
    </w:p>
    <w:p w:rsidR="004677DC" w:rsidRPr="00546B03" w:rsidRDefault="004677DC" w:rsidP="00546B03">
      <w:pPr>
        <w:pStyle w:val="ListParagraph"/>
        <w:numPr>
          <w:ilvl w:val="3"/>
          <w:numId w:val="1"/>
        </w:numPr>
        <w:rPr>
          <w:rFonts w:ascii="Arial" w:hAnsi="Arial" w:cs="Arial"/>
          <w:sz w:val="20"/>
        </w:rPr>
      </w:pPr>
      <w:r>
        <w:rPr>
          <w:rFonts w:ascii="Arial" w:hAnsi="Arial" w:cs="Arial"/>
          <w:sz w:val="20"/>
        </w:rPr>
        <w:t>Total credits change from 45-47 to 46-48</w:t>
      </w:r>
    </w:p>
    <w:p w:rsidR="00367DE8" w:rsidRPr="00367DE8" w:rsidRDefault="00367DE8" w:rsidP="00367DE8">
      <w:pPr>
        <w:pStyle w:val="ListParagraph"/>
        <w:ind w:left="360"/>
        <w:rPr>
          <w:rFonts w:ascii="Arial" w:hAnsi="Arial" w:cs="Arial"/>
          <w:i/>
          <w:sz w:val="20"/>
        </w:rPr>
      </w:pPr>
      <w:r>
        <w:rPr>
          <w:rFonts w:ascii="Arial" w:hAnsi="Arial" w:cs="Arial"/>
          <w:sz w:val="20"/>
        </w:rPr>
        <w:t xml:space="preserve"> </w:t>
      </w:r>
      <w:r w:rsidRPr="001B06F3">
        <w:rPr>
          <w:rFonts w:ascii="Arial" w:hAnsi="Arial" w:cs="Arial"/>
          <w:i/>
          <w:sz w:val="20"/>
        </w:rPr>
        <w:t>Motion to approve, approved</w:t>
      </w:r>
    </w:p>
    <w:bookmarkEnd w:id="0"/>
    <w:p w:rsidR="000C1D6B" w:rsidRPr="001B06F3" w:rsidRDefault="000C1D6B" w:rsidP="00241A94">
      <w:pPr>
        <w:pStyle w:val="ListParagraph"/>
        <w:ind w:left="360"/>
        <w:rPr>
          <w:rFonts w:ascii="Arial" w:hAnsi="Arial" w:cs="Arial"/>
          <w:i/>
          <w:sz w:val="20"/>
        </w:rPr>
      </w:pPr>
    </w:p>
    <w:p w:rsidR="000C1D6B" w:rsidRDefault="000C1D6B" w:rsidP="000C1D6B">
      <w:pPr>
        <w:pStyle w:val="ListParagraph"/>
        <w:numPr>
          <w:ilvl w:val="0"/>
          <w:numId w:val="1"/>
        </w:numPr>
        <w:rPr>
          <w:rFonts w:ascii="Arial" w:hAnsi="Arial" w:cs="Arial"/>
          <w:b/>
          <w:sz w:val="20"/>
        </w:rPr>
      </w:pPr>
      <w:r>
        <w:rPr>
          <w:rFonts w:ascii="Arial" w:hAnsi="Arial" w:cs="Arial"/>
          <w:b/>
          <w:sz w:val="20"/>
        </w:rPr>
        <w:t>Old Business</w:t>
      </w:r>
    </w:p>
    <w:p w:rsidR="000C1D6B" w:rsidRDefault="00FD3D04" w:rsidP="000C1D6B">
      <w:pPr>
        <w:pStyle w:val="ListParagraph"/>
        <w:numPr>
          <w:ilvl w:val="1"/>
          <w:numId w:val="1"/>
        </w:numPr>
        <w:rPr>
          <w:rFonts w:ascii="Arial" w:hAnsi="Arial" w:cs="Arial"/>
          <w:b/>
          <w:sz w:val="20"/>
        </w:rPr>
      </w:pPr>
      <w:r>
        <w:rPr>
          <w:rFonts w:ascii="Arial" w:hAnsi="Arial" w:cs="Arial"/>
          <w:b/>
          <w:sz w:val="20"/>
        </w:rPr>
        <w:t>Curriculum Committee Charter</w:t>
      </w:r>
    </w:p>
    <w:p w:rsidR="00FD3D04" w:rsidRDefault="00FD3D04" w:rsidP="00FD3D04">
      <w:pPr>
        <w:pStyle w:val="ListParagraph"/>
        <w:numPr>
          <w:ilvl w:val="2"/>
          <w:numId w:val="1"/>
        </w:numPr>
        <w:rPr>
          <w:rFonts w:ascii="Arial" w:hAnsi="Arial" w:cs="Arial"/>
          <w:sz w:val="20"/>
        </w:rPr>
      </w:pPr>
      <w:r w:rsidRPr="00FD3D04">
        <w:rPr>
          <w:rFonts w:ascii="Arial" w:hAnsi="Arial" w:cs="Arial"/>
          <w:sz w:val="20"/>
        </w:rPr>
        <w:t>Scot Pruyn presented</w:t>
      </w:r>
    </w:p>
    <w:p w:rsidR="00FD3D04" w:rsidRDefault="007E12A7" w:rsidP="00FD3D04">
      <w:pPr>
        <w:pStyle w:val="ListParagraph"/>
        <w:numPr>
          <w:ilvl w:val="2"/>
          <w:numId w:val="1"/>
        </w:numPr>
        <w:rPr>
          <w:rFonts w:ascii="Arial" w:hAnsi="Arial" w:cs="Arial"/>
          <w:sz w:val="20"/>
        </w:rPr>
      </w:pPr>
      <w:r>
        <w:rPr>
          <w:rFonts w:ascii="Arial" w:hAnsi="Arial" w:cs="Arial"/>
          <w:sz w:val="20"/>
        </w:rPr>
        <w:t>Approved Charter will be posted under Additional Documents</w:t>
      </w:r>
    </w:p>
    <w:p w:rsidR="005F5F77" w:rsidRPr="00FD3D04" w:rsidRDefault="005F5F77" w:rsidP="00FD3D04">
      <w:pPr>
        <w:pStyle w:val="ListParagraph"/>
        <w:numPr>
          <w:ilvl w:val="2"/>
          <w:numId w:val="1"/>
        </w:numPr>
        <w:rPr>
          <w:rFonts w:ascii="Arial" w:hAnsi="Arial" w:cs="Arial"/>
          <w:sz w:val="20"/>
        </w:rPr>
      </w:pPr>
      <w:r>
        <w:rPr>
          <w:rFonts w:ascii="Arial" w:hAnsi="Arial" w:cs="Arial"/>
          <w:sz w:val="20"/>
        </w:rPr>
        <w:t>Scot will bring to College Council</w:t>
      </w:r>
    </w:p>
    <w:p w:rsidR="00FD3D04" w:rsidRDefault="00FD3D04" w:rsidP="00FD3D04">
      <w:pPr>
        <w:pStyle w:val="ListParagraph"/>
        <w:ind w:left="360"/>
        <w:rPr>
          <w:rFonts w:ascii="Arial" w:hAnsi="Arial" w:cs="Arial"/>
          <w:i/>
          <w:sz w:val="20"/>
        </w:rPr>
      </w:pPr>
      <w:r w:rsidRPr="001B06F3">
        <w:rPr>
          <w:rFonts w:ascii="Arial" w:hAnsi="Arial" w:cs="Arial"/>
          <w:i/>
          <w:sz w:val="20"/>
        </w:rPr>
        <w:t>Motion to approve, approved</w:t>
      </w:r>
    </w:p>
    <w:p w:rsidR="001E28D6" w:rsidRDefault="001E28D6" w:rsidP="001E28D6">
      <w:pPr>
        <w:pStyle w:val="ListParagraph"/>
        <w:numPr>
          <w:ilvl w:val="1"/>
          <w:numId w:val="1"/>
        </w:numPr>
        <w:rPr>
          <w:rFonts w:ascii="Arial" w:hAnsi="Arial" w:cs="Arial"/>
          <w:b/>
          <w:sz w:val="20"/>
        </w:rPr>
      </w:pPr>
      <w:r>
        <w:rPr>
          <w:rFonts w:ascii="Arial" w:hAnsi="Arial" w:cs="Arial"/>
          <w:b/>
          <w:sz w:val="20"/>
        </w:rPr>
        <w:t>DEI training next meeting. March 19, 2021 8-10am.</w:t>
      </w:r>
    </w:p>
    <w:p w:rsidR="008316B4" w:rsidRPr="008316B4" w:rsidRDefault="008316B4" w:rsidP="008316B4">
      <w:pPr>
        <w:pStyle w:val="ListParagraph"/>
        <w:numPr>
          <w:ilvl w:val="2"/>
          <w:numId w:val="1"/>
        </w:numPr>
        <w:rPr>
          <w:rFonts w:ascii="Arial" w:hAnsi="Arial" w:cs="Arial"/>
          <w:sz w:val="20"/>
        </w:rPr>
      </w:pPr>
      <w:r w:rsidRPr="008316B4">
        <w:rPr>
          <w:rFonts w:ascii="Arial" w:hAnsi="Arial" w:cs="Arial"/>
          <w:sz w:val="20"/>
        </w:rPr>
        <w:t>Scot will send the invite and pre-reading as soon as he gets it.</w:t>
      </w:r>
    </w:p>
    <w:p w:rsidR="000C1D6B" w:rsidRPr="00E7224C" w:rsidRDefault="000C1D6B" w:rsidP="000C1D6B">
      <w:pPr>
        <w:rPr>
          <w:rFonts w:ascii="Arial" w:hAnsi="Arial" w:cs="Arial"/>
          <w:b/>
          <w:sz w:val="20"/>
        </w:rPr>
      </w:pPr>
    </w:p>
    <w:p w:rsidR="000C1D6B" w:rsidRDefault="000C1D6B" w:rsidP="000C1D6B">
      <w:pPr>
        <w:pStyle w:val="ListParagraph"/>
        <w:numPr>
          <w:ilvl w:val="0"/>
          <w:numId w:val="1"/>
        </w:numPr>
        <w:rPr>
          <w:rFonts w:ascii="Arial" w:hAnsi="Arial" w:cs="Arial"/>
          <w:b/>
          <w:sz w:val="20"/>
        </w:rPr>
      </w:pPr>
      <w:r>
        <w:rPr>
          <w:rFonts w:ascii="Arial" w:hAnsi="Arial" w:cs="Arial"/>
          <w:b/>
          <w:sz w:val="20"/>
        </w:rPr>
        <w:t>New Business</w:t>
      </w:r>
    </w:p>
    <w:p w:rsidR="000C1D6B" w:rsidRDefault="003062F9" w:rsidP="000C1D6B">
      <w:pPr>
        <w:pStyle w:val="ListParagraph"/>
        <w:numPr>
          <w:ilvl w:val="1"/>
          <w:numId w:val="1"/>
        </w:numPr>
        <w:rPr>
          <w:rFonts w:ascii="Arial" w:hAnsi="Arial" w:cs="Arial"/>
          <w:b/>
          <w:sz w:val="20"/>
        </w:rPr>
      </w:pPr>
      <w:r w:rsidRPr="003062F9">
        <w:rPr>
          <w:rFonts w:ascii="Arial" w:hAnsi="Arial" w:cs="Arial"/>
          <w:b/>
          <w:sz w:val="20"/>
        </w:rPr>
        <w:t>Three-Year Course Inactivation List (2022)</w:t>
      </w:r>
    </w:p>
    <w:p w:rsidR="003062F9" w:rsidRPr="008E5FB9" w:rsidRDefault="003062F9" w:rsidP="008E5FB9">
      <w:pPr>
        <w:pStyle w:val="ListParagraph"/>
        <w:numPr>
          <w:ilvl w:val="2"/>
          <w:numId w:val="1"/>
        </w:numPr>
        <w:rPr>
          <w:rFonts w:ascii="Arial" w:hAnsi="Arial" w:cs="Arial"/>
          <w:sz w:val="20"/>
        </w:rPr>
      </w:pPr>
      <w:r w:rsidRPr="008E5FB9">
        <w:rPr>
          <w:rFonts w:ascii="Arial" w:hAnsi="Arial" w:cs="Arial"/>
          <w:sz w:val="20"/>
        </w:rPr>
        <w:t xml:space="preserve">This is the first of three reminders. </w:t>
      </w:r>
      <w:r w:rsidR="008E5FB9" w:rsidRPr="008E5FB9">
        <w:rPr>
          <w:rFonts w:ascii="Arial" w:hAnsi="Arial" w:cs="Arial"/>
          <w:sz w:val="20"/>
        </w:rPr>
        <w:t>Second Notice will be Fall Term</w:t>
      </w:r>
    </w:p>
    <w:p w:rsidR="008E5FB9" w:rsidRDefault="008E5FB9" w:rsidP="008E5FB9">
      <w:pPr>
        <w:pStyle w:val="ListParagraph"/>
        <w:numPr>
          <w:ilvl w:val="2"/>
          <w:numId w:val="1"/>
        </w:numPr>
        <w:rPr>
          <w:rFonts w:ascii="Arial" w:hAnsi="Arial" w:cs="Arial"/>
          <w:sz w:val="20"/>
          <w:szCs w:val="20"/>
        </w:rPr>
      </w:pPr>
      <w:r>
        <w:rPr>
          <w:rFonts w:ascii="Arial" w:hAnsi="Arial" w:cs="Arial"/>
          <w:sz w:val="20"/>
          <w:szCs w:val="20"/>
        </w:rPr>
        <w:t>These are courses that haven’t been offered since 2019/SP. Including new courses that have never been offered (unless it’s a recent new course)</w:t>
      </w:r>
    </w:p>
    <w:p w:rsidR="008E5FB9" w:rsidRDefault="008E5FB9" w:rsidP="008E5FB9">
      <w:pPr>
        <w:pStyle w:val="ListParagraph"/>
        <w:numPr>
          <w:ilvl w:val="2"/>
          <w:numId w:val="1"/>
        </w:numPr>
        <w:rPr>
          <w:rFonts w:ascii="Arial" w:hAnsi="Arial" w:cs="Arial"/>
          <w:sz w:val="20"/>
          <w:szCs w:val="20"/>
        </w:rPr>
      </w:pPr>
      <w:r>
        <w:rPr>
          <w:rFonts w:ascii="Arial" w:hAnsi="Arial" w:cs="Arial"/>
          <w:sz w:val="20"/>
          <w:szCs w:val="20"/>
        </w:rPr>
        <w:t>To prevent inactivation, the course must be offered during the 21-22 year, OR JUST ASK US NOT TO INACTIVATE IT.</w:t>
      </w:r>
    </w:p>
    <w:p w:rsidR="000C1D6B" w:rsidRPr="00793AD1" w:rsidRDefault="008E5FB9" w:rsidP="000C1D6B">
      <w:pPr>
        <w:pStyle w:val="ListParagraph"/>
        <w:numPr>
          <w:ilvl w:val="2"/>
          <w:numId w:val="1"/>
        </w:numPr>
        <w:rPr>
          <w:rFonts w:ascii="Arial" w:hAnsi="Arial" w:cs="Arial"/>
          <w:sz w:val="20"/>
          <w:szCs w:val="20"/>
        </w:rPr>
      </w:pPr>
      <w:r>
        <w:rPr>
          <w:rFonts w:ascii="Arial" w:hAnsi="Arial" w:cs="Arial"/>
          <w:sz w:val="20"/>
          <w:szCs w:val="20"/>
        </w:rPr>
        <w:t>The list is posted under Additional Documents and is updated frequently.</w:t>
      </w:r>
      <w:r w:rsidR="00B108CA">
        <w:rPr>
          <w:rFonts w:ascii="Arial" w:hAnsi="Arial" w:cs="Arial"/>
          <w:sz w:val="20"/>
          <w:szCs w:val="20"/>
        </w:rPr>
        <w:t xml:space="preserve"> It’s included in the approval email today.</w:t>
      </w:r>
    </w:p>
    <w:p w:rsidR="000C1D6B" w:rsidRDefault="000C1D6B" w:rsidP="000C1D6B">
      <w:pPr>
        <w:pStyle w:val="ListParagraph"/>
        <w:numPr>
          <w:ilvl w:val="0"/>
          <w:numId w:val="1"/>
        </w:numPr>
        <w:rPr>
          <w:rFonts w:ascii="Arial" w:hAnsi="Arial" w:cs="Arial"/>
          <w:b/>
          <w:sz w:val="20"/>
        </w:rPr>
      </w:pPr>
      <w:r>
        <w:rPr>
          <w:rFonts w:ascii="Arial" w:hAnsi="Arial" w:cs="Arial"/>
          <w:b/>
          <w:sz w:val="20"/>
        </w:rPr>
        <w:t>Closing Comments</w:t>
      </w:r>
    </w:p>
    <w:p w:rsidR="00241A94" w:rsidRPr="0058236D" w:rsidRDefault="001459C7" w:rsidP="00793AD1">
      <w:pPr>
        <w:pStyle w:val="ListParagraph"/>
        <w:numPr>
          <w:ilvl w:val="1"/>
          <w:numId w:val="1"/>
        </w:numPr>
        <w:rPr>
          <w:rFonts w:ascii="Arial" w:hAnsi="Arial" w:cs="Arial"/>
          <w:sz w:val="20"/>
        </w:rPr>
      </w:pPr>
      <w:r w:rsidRPr="0058236D">
        <w:rPr>
          <w:rFonts w:ascii="Arial" w:hAnsi="Arial" w:cs="Arial"/>
          <w:sz w:val="20"/>
        </w:rPr>
        <w:t xml:space="preserve">Put on agenda for </w:t>
      </w:r>
      <w:r w:rsidR="0058236D" w:rsidRPr="0058236D">
        <w:rPr>
          <w:rFonts w:ascii="Arial" w:hAnsi="Arial" w:cs="Arial"/>
          <w:sz w:val="20"/>
        </w:rPr>
        <w:t>4/2/21 meeting</w:t>
      </w:r>
      <w:r w:rsidRPr="0058236D">
        <w:rPr>
          <w:rFonts w:ascii="Arial" w:hAnsi="Arial" w:cs="Arial"/>
          <w:sz w:val="20"/>
        </w:rPr>
        <w:t xml:space="preserve">: </w:t>
      </w:r>
      <w:r w:rsidR="00BE7456" w:rsidRPr="0058236D">
        <w:rPr>
          <w:rFonts w:ascii="Arial" w:hAnsi="Arial" w:cs="Arial"/>
          <w:sz w:val="20"/>
        </w:rPr>
        <w:t>Create a sub-committee to update the Course Revision Guidebook</w:t>
      </w:r>
      <w:bookmarkStart w:id="1" w:name="_GoBack"/>
      <w:bookmarkEnd w:id="1"/>
    </w:p>
    <w:p w:rsidR="00241A94" w:rsidRDefault="00241A94" w:rsidP="00241A94">
      <w:pPr>
        <w:rPr>
          <w:rFonts w:ascii="Arial" w:hAnsi="Arial" w:cs="Arial"/>
          <w:i/>
          <w:sz w:val="20"/>
          <w:szCs w:val="20"/>
        </w:rPr>
      </w:pPr>
      <w:r>
        <w:rPr>
          <w:rFonts w:ascii="Arial" w:hAnsi="Arial" w:cs="Arial"/>
          <w:i/>
          <w:sz w:val="20"/>
          <w:szCs w:val="20"/>
        </w:rPr>
        <w:t>-Meeting Adjourned-</w:t>
      </w:r>
    </w:p>
    <w:p w:rsidR="00241A94" w:rsidRPr="00793AD1" w:rsidRDefault="00241A94" w:rsidP="00793AD1">
      <w:pPr>
        <w:tabs>
          <w:tab w:val="left" w:pos="0"/>
          <w:tab w:val="left" w:pos="540"/>
        </w:tabs>
        <w:rPr>
          <w:rFonts w:ascii="Arial" w:hAnsi="Arial" w:cs="Arial"/>
          <w:sz w:val="20"/>
          <w:szCs w:val="20"/>
        </w:rPr>
      </w:pPr>
      <w:r>
        <w:rPr>
          <w:rFonts w:ascii="Arial" w:hAnsi="Arial" w:cs="Arial"/>
          <w:i/>
          <w:sz w:val="20"/>
          <w:szCs w:val="20"/>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241A94"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241A94" w:rsidRPr="00A1250C" w:rsidRDefault="00241A94"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Pr>
                <w:rFonts w:ascii="Arial" w:hAnsi="Arial" w:cs="Arial"/>
                <w:b/>
                <w:noProof/>
              </w:rPr>
              <w:t xml:space="preserve">March </w:t>
            </w:r>
            <w:r w:rsidR="00E562D1">
              <w:rPr>
                <w:rFonts w:ascii="Arial" w:hAnsi="Arial" w:cs="Arial"/>
                <w:b/>
                <w:noProof/>
              </w:rPr>
              <w:t>19</w:t>
            </w:r>
            <w:r>
              <w:rPr>
                <w:rFonts w:ascii="Arial" w:hAnsi="Arial" w:cs="Arial"/>
                <w:b/>
                <w:noProof/>
              </w:rPr>
              <w:t>, 2021</w:t>
            </w:r>
            <w:r>
              <w:rPr>
                <w:rFonts w:ascii="Arial" w:hAnsi="Arial" w:cs="Arial"/>
                <w:b/>
              </w:rPr>
              <w:fldChar w:fldCharType="end"/>
            </w:r>
            <w:r>
              <w:rPr>
                <w:rFonts w:ascii="Arial" w:hAnsi="Arial" w:cs="Arial"/>
                <w:b/>
              </w:rPr>
              <w:t xml:space="preserve"> (8-</w:t>
            </w:r>
            <w:r w:rsidR="004645ED">
              <w:rPr>
                <w:rFonts w:ascii="Arial" w:hAnsi="Arial" w:cs="Arial"/>
                <w:b/>
              </w:rPr>
              <w:t>10am</w:t>
            </w:r>
            <w:r>
              <w:rPr>
                <w:rFonts w:ascii="Arial" w:hAnsi="Arial" w:cs="Arial"/>
                <w:b/>
              </w:rPr>
              <w:t>)</w:t>
            </w:r>
            <w:r w:rsidR="004645ED">
              <w:rPr>
                <w:rFonts w:ascii="Arial" w:hAnsi="Arial" w:cs="Arial"/>
                <w:b/>
              </w:rPr>
              <w:t xml:space="preserve"> DEI Training</w:t>
            </w:r>
          </w:p>
        </w:tc>
      </w:tr>
    </w:tbl>
    <w:p w:rsidR="00E7022F" w:rsidRPr="00241A94" w:rsidRDefault="00E7022F" w:rsidP="00241A94"/>
    <w:sectPr w:rsidR="00E7022F" w:rsidRPr="00241A94"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B1BE5B1E"/>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17F6AF72">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C04A6"/>
    <w:multiLevelType w:val="hybridMultilevel"/>
    <w:tmpl w:val="E916A992"/>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0354C"/>
    <w:rsid w:val="000173C9"/>
    <w:rsid w:val="0004413B"/>
    <w:rsid w:val="00045B2D"/>
    <w:rsid w:val="000C1504"/>
    <w:rsid w:val="000C1D6B"/>
    <w:rsid w:val="000C5D83"/>
    <w:rsid w:val="000E304D"/>
    <w:rsid w:val="001430BF"/>
    <w:rsid w:val="001459C7"/>
    <w:rsid w:val="00192811"/>
    <w:rsid w:val="001D7331"/>
    <w:rsid w:val="001E28D6"/>
    <w:rsid w:val="002120DE"/>
    <w:rsid w:val="00241A94"/>
    <w:rsid w:val="003062F9"/>
    <w:rsid w:val="00327638"/>
    <w:rsid w:val="00367DE8"/>
    <w:rsid w:val="003B77B5"/>
    <w:rsid w:val="003B78B8"/>
    <w:rsid w:val="00405EEB"/>
    <w:rsid w:val="00407DC0"/>
    <w:rsid w:val="004150A8"/>
    <w:rsid w:val="00415D80"/>
    <w:rsid w:val="00454361"/>
    <w:rsid w:val="004645ED"/>
    <w:rsid w:val="004677DC"/>
    <w:rsid w:val="00470F32"/>
    <w:rsid w:val="00474E2C"/>
    <w:rsid w:val="00492DE1"/>
    <w:rsid w:val="004966D0"/>
    <w:rsid w:val="004C0A0A"/>
    <w:rsid w:val="004E3B8F"/>
    <w:rsid w:val="005269EA"/>
    <w:rsid w:val="00546B03"/>
    <w:rsid w:val="0058236D"/>
    <w:rsid w:val="005F5F77"/>
    <w:rsid w:val="00646585"/>
    <w:rsid w:val="00725DAC"/>
    <w:rsid w:val="00793AD1"/>
    <w:rsid w:val="00793C1E"/>
    <w:rsid w:val="007A21B1"/>
    <w:rsid w:val="007E12A7"/>
    <w:rsid w:val="007E6380"/>
    <w:rsid w:val="007F3AA5"/>
    <w:rsid w:val="00805D95"/>
    <w:rsid w:val="00823ADA"/>
    <w:rsid w:val="008316B4"/>
    <w:rsid w:val="00883070"/>
    <w:rsid w:val="008E5FB9"/>
    <w:rsid w:val="008F20AE"/>
    <w:rsid w:val="009E0C7D"/>
    <w:rsid w:val="00A4104D"/>
    <w:rsid w:val="00A758B1"/>
    <w:rsid w:val="00A92637"/>
    <w:rsid w:val="00AD63FB"/>
    <w:rsid w:val="00AE4CC5"/>
    <w:rsid w:val="00B10771"/>
    <w:rsid w:val="00B108CA"/>
    <w:rsid w:val="00B26BE1"/>
    <w:rsid w:val="00B54DF3"/>
    <w:rsid w:val="00B61371"/>
    <w:rsid w:val="00BC2701"/>
    <w:rsid w:val="00BE7456"/>
    <w:rsid w:val="00C006BA"/>
    <w:rsid w:val="00C62729"/>
    <w:rsid w:val="00CF5AE6"/>
    <w:rsid w:val="00D34913"/>
    <w:rsid w:val="00D527FA"/>
    <w:rsid w:val="00E562D1"/>
    <w:rsid w:val="00E60475"/>
    <w:rsid w:val="00E7022F"/>
    <w:rsid w:val="00EA2483"/>
    <w:rsid w:val="00F8359E"/>
    <w:rsid w:val="00F947B1"/>
    <w:rsid w:val="00FD0E31"/>
    <w:rsid w:val="00FD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172A"/>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61</cp:revision>
  <dcterms:created xsi:type="dcterms:W3CDTF">2020-06-04T15:33:00Z</dcterms:created>
  <dcterms:modified xsi:type="dcterms:W3CDTF">2021-03-05T17:22:00Z</dcterms:modified>
</cp:coreProperties>
</file>